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E4" w:rsidRPr="00CD1DE4" w:rsidRDefault="00CD1DE4" w:rsidP="00CD1DE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D1DE4">
        <w:rPr>
          <w:rFonts w:ascii="宋体" w:eastAsia="宋体" w:hAnsi="宋体" w:cs="宋体"/>
          <w:b/>
          <w:bCs/>
          <w:color w:val="000080"/>
          <w:kern w:val="0"/>
          <w:sz w:val="36"/>
          <w:szCs w:val="36"/>
        </w:rPr>
        <w:t>苏州大学研究生奖助学金一览表</w:t>
      </w:r>
    </w:p>
    <w:p w:rsidR="00CD1DE4" w:rsidRPr="00CD1DE4" w:rsidRDefault="00CD1DE4" w:rsidP="00CD1DE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1DE4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tbl>
      <w:tblPr>
        <w:tblW w:w="14340" w:type="dxa"/>
        <w:jc w:val="center"/>
        <w:tblCellMar>
          <w:left w:w="0" w:type="dxa"/>
          <w:right w:w="0" w:type="dxa"/>
        </w:tblCellMar>
        <w:tblLook w:val="04A0"/>
      </w:tblPr>
      <w:tblGrid>
        <w:gridCol w:w="721"/>
        <w:gridCol w:w="2945"/>
        <w:gridCol w:w="2269"/>
        <w:gridCol w:w="1788"/>
        <w:gridCol w:w="3336"/>
        <w:gridCol w:w="3281"/>
      </w:tblGrid>
      <w:tr w:rsidR="00CD1DE4" w:rsidRPr="00CD1DE4" w:rsidTr="00CD1DE4">
        <w:trPr>
          <w:trHeight w:val="600"/>
          <w:jc w:val="center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奖励标准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获奖人数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评奖范围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D1DE4" w:rsidRPr="00CD1DE4" w:rsidTr="00CD1DE4">
        <w:trPr>
          <w:trHeight w:val="70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研究生国家奖学金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博士30000元/人年</w:t>
            </w:r>
          </w:p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硕士20000/人年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由省教育厅下达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全日制在籍研究生（在职、定向生、委培生除外）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(2012年:博士65名,硕士214名)</w:t>
            </w:r>
          </w:p>
        </w:tc>
      </w:tr>
      <w:tr w:rsidR="00CD1DE4" w:rsidRPr="00CD1DE4" w:rsidTr="00CD1DE4">
        <w:trPr>
          <w:trHeight w:val="70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苏州大学普通奖学金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博士1000-1500元/月</w:t>
            </w:r>
          </w:p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硕士400-600元/月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全日制在籍研究生（在职、定向生、委培生除外）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D1DE4" w:rsidRPr="00CD1DE4" w:rsidTr="00CD1DE4">
        <w:trPr>
          <w:trHeight w:val="5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苏州大学优秀奖学金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1000元/人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博士不超过15%</w:t>
            </w: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br/>
              <w:t>硕士不超过10%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全日制在籍研究生（在职、定向生、委培生除外）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D1DE4" w:rsidRPr="00CD1DE4" w:rsidTr="00CD1DE4">
        <w:trPr>
          <w:trHeight w:val="585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捐 赠</w:t>
            </w:r>
          </w:p>
          <w:p w:rsidR="00CD1DE4" w:rsidRPr="00CD1DE4" w:rsidRDefault="00CD1DE4" w:rsidP="00CD1D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奖学金</w:t>
            </w:r>
          </w:p>
          <w:p w:rsidR="00CD1DE4" w:rsidRPr="00CD1DE4" w:rsidRDefault="00CD1DE4" w:rsidP="00CD1D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助学金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朱敬文奖学金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奖学金2000元/人;特别奖8000元/人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奖学金90名;    特别奖3名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全日制在籍二、三年级研究生（在职、定向生、委培生除外）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D1DE4" w:rsidRPr="00CD1DE4" w:rsidTr="00CD1DE4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周氏奖学金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2000元/人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博士生3名；     硕士生3名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医学及生命科学学院2名（硕博各1），其他院系4名（文科硕博、理工科硕博均各1）；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在职、定向生、委培生除外</w:t>
            </w:r>
          </w:p>
        </w:tc>
      </w:tr>
      <w:tr w:rsidR="00CD1DE4" w:rsidRPr="00CD1DE4" w:rsidTr="00CD1DE4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杜子威奖学金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2000元/人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8名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基础医学类、医学生物技术、脑外科专业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在职、定向生、委培生除外</w:t>
            </w:r>
          </w:p>
        </w:tc>
      </w:tr>
      <w:tr w:rsidR="00CD1DE4" w:rsidRPr="00CD1DE4" w:rsidTr="00CD1DE4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许骧教授奖学金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2000元/人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2名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医学部药学院二年级博硕研究生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在职、定向生、委培生除外</w:t>
            </w:r>
          </w:p>
        </w:tc>
      </w:tr>
      <w:tr w:rsidR="00CD1DE4" w:rsidRPr="00CD1DE4" w:rsidTr="00CD1DE4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正雄企业奖学金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3000元/人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2名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纺织工程、服装工程、轻化工程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在职、定向生、委培生除外</w:t>
            </w:r>
          </w:p>
        </w:tc>
      </w:tr>
      <w:tr w:rsidR="00CD1DE4" w:rsidRPr="00CD1DE4" w:rsidTr="00CD1DE4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苏州中化王致权奖学金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2500元/人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4名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医学类临床专业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在职、定向生、委培生除外</w:t>
            </w:r>
          </w:p>
        </w:tc>
      </w:tr>
      <w:tr w:rsidR="00CD1DE4" w:rsidRPr="00CD1DE4" w:rsidTr="00CD1DE4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三星奖学金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6000元/人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3名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电子信息、计算机科学与技术、物理科学与技术学院、商学院一、二年级硕士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在职、定向生、委培生除外</w:t>
            </w:r>
          </w:p>
        </w:tc>
      </w:tr>
      <w:tr w:rsidR="00CD1DE4" w:rsidRPr="00CD1DE4" w:rsidTr="00CD1DE4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苏州工业园区奖学金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3500元/人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20名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精密仪器及机械专业、通信与信息系统和信号与信息处理专业、计算机应用技术专业、光学工程专业、</w:t>
            </w: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化学专业、金融学专业、医学专业的二、三年级研究生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在职、定向生、委培生除外</w:t>
            </w:r>
          </w:p>
        </w:tc>
      </w:tr>
      <w:tr w:rsidR="00CD1DE4" w:rsidRPr="00CD1DE4" w:rsidTr="00CD1DE4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朱敬文助学金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1500元/人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60名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全日制在籍一、二年级研究生（在职、定向生、委培生除外）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D1DE4" w:rsidRPr="00CD1DE4" w:rsidTr="00CD1DE4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中锐助学金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2500元/人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10名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数学科学学院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DE4" w:rsidRPr="00CD1DE4" w:rsidRDefault="00CD1DE4" w:rsidP="00CD1DE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D1DE4">
              <w:rPr>
                <w:rFonts w:ascii="宋体" w:eastAsia="宋体" w:hAnsi="宋体" w:cs="宋体" w:hint="eastAsia"/>
                <w:kern w:val="0"/>
                <w:sz w:val="22"/>
              </w:rPr>
              <w:t>在职、定向生、委培生除外</w:t>
            </w:r>
          </w:p>
        </w:tc>
      </w:tr>
    </w:tbl>
    <w:p w:rsidR="00CD1DE4" w:rsidRPr="00CD1DE4" w:rsidRDefault="00CD1DE4" w:rsidP="00CD1D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1DE4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CD1DE4" w:rsidRPr="00CD1DE4" w:rsidRDefault="00CD1DE4" w:rsidP="00CD1D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1DE4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105E4E" w:rsidRPr="00CD1DE4" w:rsidRDefault="00105E4E"/>
    <w:sectPr w:rsidR="00105E4E" w:rsidRPr="00CD1DE4" w:rsidSect="00CD1DE4">
      <w:pgSz w:w="16838" w:h="11906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E4E" w:rsidRDefault="00105E4E" w:rsidP="00CD1DE4">
      <w:r>
        <w:separator/>
      </w:r>
    </w:p>
  </w:endnote>
  <w:endnote w:type="continuationSeparator" w:id="1">
    <w:p w:rsidR="00105E4E" w:rsidRDefault="00105E4E" w:rsidP="00CD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E4E" w:rsidRDefault="00105E4E" w:rsidP="00CD1DE4">
      <w:r>
        <w:separator/>
      </w:r>
    </w:p>
  </w:footnote>
  <w:footnote w:type="continuationSeparator" w:id="1">
    <w:p w:rsidR="00105E4E" w:rsidRDefault="00105E4E" w:rsidP="00CD1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DE4"/>
    <w:rsid w:val="00105E4E"/>
    <w:rsid w:val="00CD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D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DE4"/>
    <w:rPr>
      <w:sz w:val="18"/>
      <w:szCs w:val="18"/>
    </w:rPr>
  </w:style>
  <w:style w:type="paragraph" w:styleId="a5">
    <w:name w:val="Normal (Web)"/>
    <w:basedOn w:val="a"/>
    <w:uiPriority w:val="99"/>
    <w:unhideWhenUsed/>
    <w:rsid w:val="00CD1D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user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2015-04-15T01:34:00Z</dcterms:created>
  <dcterms:modified xsi:type="dcterms:W3CDTF">2015-04-15T01:35:00Z</dcterms:modified>
</cp:coreProperties>
</file>